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C4" w:rsidRPr="003146C4" w:rsidRDefault="003146C4" w:rsidP="003146C4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bookmarkStart w:id="0" w:name="_GoBack"/>
      <w:bookmarkEnd w:id="0"/>
      <w:r w:rsidRPr="003146C4">
        <w:rPr>
          <w:rFonts w:ascii="Calibri" w:eastAsia="Calibri" w:hAnsi="Calibri" w:cs="Times New Roman"/>
          <w:b/>
          <w:sz w:val="24"/>
          <w:szCs w:val="20"/>
        </w:rPr>
        <w:t>Муниципальное бюджетное общеобразовательное учреждение</w:t>
      </w:r>
    </w:p>
    <w:p w:rsidR="003146C4" w:rsidRPr="003146C4" w:rsidRDefault="003146C4" w:rsidP="003146C4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3146C4">
        <w:rPr>
          <w:rFonts w:ascii="Calibri" w:eastAsia="Calibri" w:hAnsi="Calibri" w:cs="Times New Roman"/>
          <w:b/>
          <w:sz w:val="24"/>
          <w:szCs w:val="20"/>
        </w:rPr>
        <w:t xml:space="preserve">средняя общеобразовательная школа № 2 имени Героя России </w:t>
      </w:r>
      <w:proofErr w:type="spellStart"/>
      <w:r w:rsidRPr="003146C4">
        <w:rPr>
          <w:rFonts w:ascii="Calibri" w:eastAsia="Calibri" w:hAnsi="Calibri" w:cs="Times New Roman"/>
          <w:b/>
          <w:sz w:val="24"/>
          <w:szCs w:val="20"/>
        </w:rPr>
        <w:t>М.А.Мясникова</w:t>
      </w:r>
      <w:proofErr w:type="spellEnd"/>
    </w:p>
    <w:p w:rsidR="003146C4" w:rsidRPr="003146C4" w:rsidRDefault="003146C4" w:rsidP="003146C4">
      <w:pPr>
        <w:spacing w:after="0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3146C4">
        <w:rPr>
          <w:rFonts w:ascii="Calibri" w:eastAsia="Calibri" w:hAnsi="Calibri" w:cs="Times New Roman"/>
          <w:b/>
          <w:sz w:val="24"/>
          <w:szCs w:val="20"/>
        </w:rPr>
        <w:t>г. Сельцо Брянской области</w:t>
      </w:r>
    </w:p>
    <w:p w:rsidR="003146C4" w:rsidRPr="003146C4" w:rsidRDefault="003146C4" w:rsidP="0031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8F65" wp14:editId="1C37E724">
                <wp:simplePos x="0" y="0"/>
                <wp:positionH relativeFrom="column">
                  <wp:posOffset>3320416</wp:posOffset>
                </wp:positionH>
                <wp:positionV relativeFrom="paragraph">
                  <wp:posOffset>123825</wp:posOffset>
                </wp:positionV>
                <wp:extent cx="3048000" cy="1590675"/>
                <wp:effectExtent l="0" t="0" r="0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6C4" w:rsidRDefault="003146C4" w:rsidP="003146C4">
                            <w:pPr>
                              <w:spacing w:after="0"/>
                              <w:jc w:val="right"/>
                            </w:pPr>
                            <w:r>
                              <w:t>«Утверждаю»</w:t>
                            </w:r>
                          </w:p>
                          <w:p w:rsidR="003146C4" w:rsidRDefault="003146C4" w:rsidP="003146C4">
                            <w:pPr>
                              <w:spacing w:after="0"/>
                              <w:jc w:val="right"/>
                            </w:pPr>
                            <w:r>
                              <w:t>Директор МБОУ  СОШ № 2</w:t>
                            </w:r>
                          </w:p>
                          <w:p w:rsidR="003146C4" w:rsidRDefault="003146C4" w:rsidP="003146C4">
                            <w:pPr>
                              <w:spacing w:after="0"/>
                              <w:jc w:val="right"/>
                            </w:pPr>
                            <w:r>
                              <w:t>г. Сельцо</w:t>
                            </w:r>
                          </w:p>
                          <w:p w:rsidR="003146C4" w:rsidRDefault="003146C4" w:rsidP="003146C4">
                            <w:pPr>
                              <w:spacing w:after="0"/>
                              <w:jc w:val="right"/>
                            </w:pPr>
                            <w:r>
                              <w:t>_____________</w:t>
                            </w:r>
                            <w:proofErr w:type="spellStart"/>
                            <w:r>
                              <w:t>Л.В.Мазаева</w:t>
                            </w:r>
                            <w:proofErr w:type="spellEnd"/>
                          </w:p>
                          <w:p w:rsidR="00A04952" w:rsidRDefault="00A04952" w:rsidP="00A04952">
                            <w:pPr>
                              <w:spacing w:after="0"/>
                              <w:jc w:val="right"/>
                            </w:pPr>
                            <w:r>
                              <w:t xml:space="preserve">     «02 » сентября  2013 г.</w:t>
                            </w:r>
                          </w:p>
                          <w:p w:rsidR="00A04952" w:rsidRDefault="00A04952" w:rsidP="00A04952">
                            <w:pPr>
                              <w:spacing w:after="0"/>
                              <w:jc w:val="right"/>
                            </w:pPr>
                            <w:r>
                              <w:t>Приказ № 99/10 от 02.09.2013 г.</w:t>
                            </w:r>
                          </w:p>
                          <w:p w:rsidR="00A04952" w:rsidRDefault="00A04952" w:rsidP="00A04952">
                            <w:r>
                              <w:t xml:space="preserve">     Принято на педсовете № 104 от 02.09.2013 г.</w:t>
                            </w:r>
                          </w:p>
                          <w:p w:rsidR="003146C4" w:rsidRDefault="003146C4" w:rsidP="00314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61.45pt;margin-top:9.75pt;width:240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" stroked="f">
                <v:textbox>
                  <w:txbxContent>
                    <w:p w:rsidR="003146C4" w:rsidRDefault="003146C4" w:rsidP="003146C4">
                      <w:pPr>
                        <w:spacing w:after="0"/>
                        <w:jc w:val="right"/>
                      </w:pPr>
                      <w:r>
                        <w:t>«Утверждаю»</w:t>
                      </w:r>
                    </w:p>
                    <w:p w:rsidR="003146C4" w:rsidRDefault="003146C4" w:rsidP="003146C4">
                      <w:pPr>
                        <w:spacing w:after="0"/>
                        <w:jc w:val="right"/>
                      </w:pPr>
                      <w:r>
                        <w:t>Директор МБОУ  СОШ № 2</w:t>
                      </w:r>
                    </w:p>
                    <w:p w:rsidR="003146C4" w:rsidRDefault="003146C4" w:rsidP="003146C4">
                      <w:pPr>
                        <w:spacing w:after="0"/>
                        <w:jc w:val="right"/>
                      </w:pPr>
                      <w:r>
                        <w:t>г. Сельцо</w:t>
                      </w:r>
                    </w:p>
                    <w:p w:rsidR="003146C4" w:rsidRDefault="003146C4" w:rsidP="003146C4">
                      <w:pPr>
                        <w:spacing w:after="0"/>
                        <w:jc w:val="right"/>
                      </w:pPr>
                      <w:r>
                        <w:t>_____________</w:t>
                      </w:r>
                      <w:proofErr w:type="spellStart"/>
                      <w:r>
                        <w:t>Л.В.Мазаева</w:t>
                      </w:r>
                      <w:proofErr w:type="spellEnd"/>
                    </w:p>
                    <w:p w:rsidR="00A04952" w:rsidRDefault="00A04952" w:rsidP="00A04952">
                      <w:pPr>
                        <w:spacing w:after="0"/>
                        <w:jc w:val="right"/>
                      </w:pPr>
                      <w:r>
                        <w:t xml:space="preserve">     «02 » сентября  2013 г.</w:t>
                      </w:r>
                    </w:p>
                    <w:p w:rsidR="00A04952" w:rsidRDefault="00A04952" w:rsidP="00A04952">
                      <w:pPr>
                        <w:spacing w:after="0"/>
                        <w:jc w:val="right"/>
                      </w:pPr>
                      <w:r>
                        <w:t>Приказ № 99/10 от 02.09.2013 г.</w:t>
                      </w:r>
                    </w:p>
                    <w:p w:rsidR="00A04952" w:rsidRDefault="00A04952" w:rsidP="00A04952">
                      <w:r>
                        <w:t xml:space="preserve">     </w:t>
                      </w:r>
                      <w:r>
                        <w:t>Принято на педсовете № 104 от 02.09.2013 г.</w:t>
                      </w:r>
                    </w:p>
                    <w:p w:rsidR="003146C4" w:rsidRDefault="003146C4" w:rsidP="003146C4"/>
                  </w:txbxContent>
                </v:textbox>
              </v:shape>
            </w:pict>
          </mc:Fallback>
        </mc:AlternateContent>
      </w:r>
    </w:p>
    <w:p w:rsidR="003146C4" w:rsidRPr="003146C4" w:rsidRDefault="003146C4" w:rsidP="0031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6C4" w:rsidRPr="003146C4" w:rsidRDefault="003146C4" w:rsidP="003146C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146C4" w:rsidRPr="003146C4" w:rsidRDefault="003146C4" w:rsidP="003146C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146C4" w:rsidRPr="003146C4" w:rsidRDefault="003146C4" w:rsidP="003146C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146C4" w:rsidRPr="003146C4" w:rsidRDefault="003146C4" w:rsidP="003146C4">
      <w:pPr>
        <w:shd w:val="clear" w:color="auto" w:fill="FFFFFF"/>
        <w:spacing w:after="0" w:line="240" w:lineRule="auto"/>
        <w:ind w:right="5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3146C4" w:rsidRPr="003146C4" w:rsidRDefault="003146C4" w:rsidP="003146C4">
      <w:pPr>
        <w:shd w:val="clear" w:color="auto" w:fill="FFFFFF"/>
        <w:spacing w:after="0" w:line="240" w:lineRule="auto"/>
        <w:ind w:right="5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3146C4" w:rsidRPr="003146C4" w:rsidRDefault="003146C4" w:rsidP="003146C4">
      <w:pPr>
        <w:shd w:val="clear" w:color="auto" w:fill="FFFFFF"/>
        <w:spacing w:after="0" w:line="240" w:lineRule="auto"/>
        <w:ind w:right="57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D35C9" w:rsidRPr="006E79BA" w:rsidRDefault="002D35C9" w:rsidP="003146C4">
      <w:pPr>
        <w:shd w:val="clear" w:color="auto" w:fill="FFFFFF"/>
        <w:spacing w:line="240" w:lineRule="auto"/>
        <w:ind w:right="57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3146C4" w:rsidRPr="006E79BA" w:rsidRDefault="003146C4" w:rsidP="003146C4">
      <w:pPr>
        <w:shd w:val="clear" w:color="auto" w:fill="FFFFFF"/>
        <w:spacing w:line="240" w:lineRule="auto"/>
        <w:ind w:right="57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ПОЛОЖЕНИЕ</w:t>
      </w:r>
    </w:p>
    <w:p w:rsidR="003146C4" w:rsidRPr="006E79BA" w:rsidRDefault="003146C4" w:rsidP="003146C4">
      <w:pPr>
        <w:shd w:val="clear" w:color="auto" w:fill="FFFFFF"/>
        <w:spacing w:line="240" w:lineRule="auto"/>
        <w:ind w:right="57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о школьной форме и внешнем виде </w:t>
      </w:r>
      <w:proofErr w:type="gramStart"/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Общие положения.</w:t>
      </w:r>
    </w:p>
    <w:p w:rsidR="003146C4" w:rsidRPr="006E79BA" w:rsidRDefault="003146C4" w:rsidP="003146C4">
      <w:pPr>
        <w:spacing w:after="0" w:line="240" w:lineRule="auto"/>
        <w:ind w:left="412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1.1. Введение школьной формы осуществляется в соответствии с законом РФ «Об образовании»</w:t>
      </w:r>
      <w:r w:rsidR="00A0495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 273 от 29.12.2012 г.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ст. </w:t>
      </w:r>
      <w:r w:rsidR="00A04952">
        <w:rPr>
          <w:rFonts w:ascii="Verdana" w:eastAsia="Times New Roman" w:hAnsi="Verdana" w:cs="Times New Roman"/>
          <w:sz w:val="20"/>
          <w:szCs w:val="20"/>
          <w:lang w:eastAsia="ru-RU"/>
        </w:rPr>
        <w:t>43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A04952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Конвенцией о правах ребенка ст. 13-15, Типовым положением об образовательном учреждении ст. 50, Уставом школы, решением </w:t>
      </w:r>
      <w:r w:rsidR="00DF039C"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овета школы.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1.4. </w:t>
      </w: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формы</w:t>
      </w:r>
      <w:proofErr w:type="gramEnd"/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устанавливается порядок ее ношения для обучающихся 1 – 11-х классов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1.5.Образцы моделей формы и варианты одежды, соответствующие деловому стилю, </w:t>
      </w:r>
      <w:r w:rsidR="00DF039C"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утверждаются 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Советом школы и администрацией школы.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О необходимости перехода школы на единую школьную форму свидетельствует следующее: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Строгий стиль одежды создает в школе деловую атмосферу, необходимую для занятий;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Форма дисциплинирует человека;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 xml:space="preserve">Единая школьная форма позволяет избежать </w:t>
      </w:r>
      <w:proofErr w:type="spellStart"/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соревновательности</w:t>
      </w:r>
      <w:proofErr w:type="spellEnd"/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 xml:space="preserve"> между детьми в одежде;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Нет проблемы «в чем пойти в школу»;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У детей возникает позитивный настрой, спокойное состояние активизирует желание идти в школу;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Школьная форма помогает ребенку почувствовать себя учеником и членом определенного коллектива;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>Дает возможность учащемуся ощутить свою причастность именно к этой школе;</w:t>
      </w:r>
    </w:p>
    <w:p w:rsidR="003146C4" w:rsidRPr="006E79BA" w:rsidRDefault="003146C4" w:rsidP="003146C4">
      <w:pPr>
        <w:numPr>
          <w:ilvl w:val="0"/>
          <w:numId w:val="2"/>
        </w:numPr>
        <w:spacing w:after="0" w:line="240" w:lineRule="auto"/>
        <w:ind w:left="36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lang w:eastAsia="ru-RU"/>
        </w:rPr>
        <w:t xml:space="preserve">Школьная форма экономит деньги родителей.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79BA" w:rsidRDefault="006E79BA" w:rsidP="00314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E79BA" w:rsidRDefault="006E79BA" w:rsidP="00314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2. Общие принципы создания внешнего вида.</w:t>
      </w:r>
    </w:p>
    <w:p w:rsidR="003146C4" w:rsidRPr="006E79BA" w:rsidRDefault="003146C4" w:rsidP="003146C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2.1. Аккуратность и опрятность:</w:t>
      </w:r>
    </w:p>
    <w:p w:rsidR="003146C4" w:rsidRPr="006E79BA" w:rsidRDefault="003146C4" w:rsidP="003146C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одежда должна быть обязательно чистой, свежей, выглаженной;</w:t>
      </w:r>
    </w:p>
    <w:p w:rsidR="003146C4" w:rsidRPr="006E79BA" w:rsidRDefault="003146C4" w:rsidP="003146C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обувь должна быть чистой;</w:t>
      </w:r>
    </w:p>
    <w:p w:rsidR="003146C4" w:rsidRPr="006E79BA" w:rsidRDefault="003146C4" w:rsidP="003146C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2.2. Сдержанность:</w:t>
      </w:r>
    </w:p>
    <w:p w:rsidR="003146C4" w:rsidRPr="006E79BA" w:rsidRDefault="003146C4" w:rsidP="003146C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146C4" w:rsidRPr="006E79BA" w:rsidRDefault="003146C4" w:rsidP="003146C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основной стандарт одежды для всех - деловой стиль.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2.3.1. Запрещается использовать для ношения в учебное время следующие варианты одежды и обуви: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спортивная одежда (спортивный костюм или его детали);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одежда для активного отдыха (шорты, толстовки, майки и футболки с символикой и т.п.);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пляжная одежда;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одежда бельевого стиля;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прозрачные платья, юбки и блузки, в том числе одежда с прозрачными вставками;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декольтированные платья и блузки (открыт вырез груди, </w:t>
      </w:r>
      <w:proofErr w:type="gram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заметно нижнее</w:t>
      </w:r>
      <w:proofErr w:type="gram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белье и т.п.);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вечерние туалеты;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платья, майки и блузки без рукавов (без пиджака или жакета);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мини-юбки (длина юбки выше 10 см от колена);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слишком короткие блузки, открывающие часть живота или спины;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одежда из кожи (кожзаменителя), плащевой ткани;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сильно облегающие (обтягивающие) фигуру брюки, платья, юбки;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спортивная обувь (в том числе для экстремальных видов спорта и развлечений);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пляжная обувь (шлепанцы и тапочки);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обувь в стиле "кантри” (казаки);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массивная обувь на высокой платформе;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туфли на чрезмерно высоком каблуке Допустимая высота каблука для девочек не более 5 см (5-9 </w:t>
      </w:r>
      <w:proofErr w:type="spell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кл</w:t>
      </w:r>
      <w:proofErr w:type="spell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.), не более 7 см (10-11 </w:t>
      </w:r>
      <w:proofErr w:type="spell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кл</w:t>
      </w:r>
      <w:proofErr w:type="spell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.).</w:t>
      </w:r>
    </w:p>
    <w:p w:rsidR="003146C4" w:rsidRPr="006E79BA" w:rsidRDefault="003146C4" w:rsidP="003146C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146C4" w:rsidRPr="006E79BA" w:rsidRDefault="003146C4" w:rsidP="003146C4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2.3.2. Волосы </w:t>
      </w:r>
    </w:p>
    <w:p w:rsidR="003146C4" w:rsidRPr="006E79BA" w:rsidRDefault="003146C4" w:rsidP="003146C4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длинные волосы у девочек должны быть заплетены, средней длины - прибраны заколками;</w:t>
      </w:r>
    </w:p>
    <w:p w:rsidR="003146C4" w:rsidRPr="006E79BA" w:rsidRDefault="003146C4" w:rsidP="003146C4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мальчики и юноши должны своевременно стричься (стрижки классические);</w:t>
      </w:r>
    </w:p>
    <w:p w:rsidR="003146C4" w:rsidRPr="006E79BA" w:rsidRDefault="003146C4" w:rsidP="003146C4">
      <w:pPr>
        <w:spacing w:after="0" w:line="240" w:lineRule="auto"/>
        <w:ind w:left="170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DF03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sz w:val="20"/>
          <w:szCs w:val="20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3146C4" w:rsidRPr="006E79BA" w:rsidRDefault="003146C4" w:rsidP="003146C4">
      <w:pPr>
        <w:spacing w:after="0" w:line="240" w:lineRule="auto"/>
        <w:ind w:left="170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2.4. Маникюр и макияж: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numPr>
          <w:ilvl w:val="2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Рекомендован маникюр гигиенический, бесцветный. </w:t>
      </w:r>
    </w:p>
    <w:p w:rsidR="003146C4" w:rsidRPr="006E79BA" w:rsidRDefault="003146C4" w:rsidP="003146C4">
      <w:pPr>
        <w:spacing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6E79BA" w:rsidP="006E79BA">
      <w:pPr>
        <w:spacing w:after="0" w:line="240" w:lineRule="auto"/>
        <w:ind w:left="180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</w:t>
      </w:r>
      <w:r w:rsidR="003146C4" w:rsidRPr="006E79BA">
        <w:rPr>
          <w:rFonts w:ascii="Verdana" w:eastAsia="Times New Roman" w:hAnsi="Verdana" w:cs="Times New Roman"/>
          <w:sz w:val="20"/>
          <w:szCs w:val="20"/>
          <w:lang w:eastAsia="ru-RU"/>
        </w:rPr>
        <w:t>Запрещен:</w:t>
      </w:r>
    </w:p>
    <w:p w:rsidR="003146C4" w:rsidRPr="006E79BA" w:rsidRDefault="003146C4" w:rsidP="003146C4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декоративный маникюр; </w:t>
      </w:r>
    </w:p>
    <w:p w:rsidR="003146C4" w:rsidRPr="006E79BA" w:rsidRDefault="003146C4" w:rsidP="003146C4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декоративный маникюр с дизайном в ярких тонах (рисунки, стразы);</w:t>
      </w:r>
    </w:p>
    <w:p w:rsidR="003146C4" w:rsidRPr="006E79BA" w:rsidRDefault="003146C4" w:rsidP="003146C4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вечерние варианты макияжа с использованием ярких, насыщенных цветов;</w:t>
      </w:r>
    </w:p>
    <w:p w:rsidR="003146C4" w:rsidRPr="006E79BA" w:rsidRDefault="003146C4" w:rsidP="003146C4">
      <w:pPr>
        <w:numPr>
          <w:ilvl w:val="2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Неяркий макияж и маникюр разрешен девушкам 10-11 класса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2.5. Запрещено использовать в качестве деталей одежды массивные броши, кулоны, кольца, серьги.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2.6. Запрещено ношение пирсинга.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психоактивные</w:t>
      </w:r>
      <w:proofErr w:type="spell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вещества и противоправное поведение.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 Примерные требования к школьной форме.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3.1. Стиль одежды – деловой, классический.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Школьная форма подразделяется на </w:t>
      </w:r>
      <w:proofErr w:type="gram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парадную</w:t>
      </w:r>
      <w:proofErr w:type="gram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, повседневную и спортивную.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sz w:val="20"/>
          <w:szCs w:val="20"/>
          <w:u w:val="single"/>
          <w:lang w:eastAsia="ru-RU"/>
        </w:rPr>
        <w:t>3.3</w:t>
      </w:r>
      <w:r w:rsidRPr="006E79BA"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ru-RU"/>
        </w:rPr>
        <w:t>. Парадная форма:</w:t>
      </w:r>
      <w:r w:rsidRPr="006E79BA">
        <w:rPr>
          <w:rFonts w:ascii="Verdana" w:eastAsia="Times New Roman" w:hAnsi="Verdana" w:cs="Times New Roman"/>
          <w:bCs/>
          <w:sz w:val="20"/>
          <w:szCs w:val="20"/>
          <w:u w:val="single"/>
          <w:lang w:eastAsia="ru-RU"/>
        </w:rPr>
        <w:t xml:space="preserve">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ru-RU"/>
        </w:rPr>
        <w:t>Девочки 1-11 классов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eastAsia="ru-RU"/>
        </w:rPr>
        <w:t>Белая блуза рубашечного покроя, жакет</w:t>
      </w: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ru-RU"/>
        </w:rPr>
        <w:t>, юбка, брюки, колготки белого или телесного цвета, туфли.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ru-RU"/>
        </w:rPr>
        <w:t xml:space="preserve">Мальчики 1-11 классов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Cs/>
          <w:i/>
          <w:iCs/>
          <w:color w:val="000000"/>
          <w:sz w:val="20"/>
          <w:szCs w:val="20"/>
          <w:u w:val="single"/>
          <w:lang w:eastAsia="ru-RU"/>
        </w:rPr>
        <w:t>Белая мужская (мальчиковая) сорочка, пиджак, брюки, туфли. Галстуки, бабочки и т.п. по желанию.</w:t>
      </w:r>
    </w:p>
    <w:p w:rsidR="003146C4" w:rsidRPr="006E79BA" w:rsidRDefault="003146C4" w:rsidP="003146C4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3.4. Повседневная форма:</w:t>
      </w:r>
    </w:p>
    <w:p w:rsidR="003146C4" w:rsidRPr="006E79BA" w:rsidRDefault="003146C4" w:rsidP="003146C4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Мальчики, юноши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- 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костюм «двойка» или «тройка» темно-синего,  </w:t>
      </w: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мужская сорочка (рубашка), туфли; 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пиджак, брюки, </w:t>
      </w:r>
      <w:proofErr w:type="gramStart"/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синего</w:t>
      </w:r>
      <w:proofErr w:type="gramEnd"/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 мужская сорочка (рубашка), туфли. 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однотонная белая рубашка или рубашка неярких тонов, 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- однотонный без надписей пуловер, свитер, жилет;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- пуловер, свитер, жилет с геометрическим рисунком (ромб, полоска);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Девочки, девушки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костюм </w:t>
      </w:r>
      <w:proofErr w:type="gram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темно-синего</w:t>
      </w:r>
      <w:proofErr w:type="gram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, включающий пиджак или жилет, платье с пиджаком или жакетом);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брюки или юбку, сарафан; однотонная белая блуза или блуза (кофта, свитер, джемпер, водолазка неярких тонов).</w:t>
      </w:r>
      <w:r w:rsidRPr="006E7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Юбка и сарафан могут быть клетчатые;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блуза рубашечного покроя, водолазка (воротник – стойка) - (цвет разный, однотонный);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колготки однотонные - телесного, черного цветов; туфли с закрытой пяткой и носком.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- однотонный без надписей пуловер, свитер, жилет;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- пуловер, свитер, жилет с геометрическим рисунком (ромб, полоска);</w:t>
      </w: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3.5. Спортивная форма:</w:t>
      </w:r>
    </w:p>
    <w:p w:rsidR="003146C4" w:rsidRPr="006E79BA" w:rsidRDefault="003146C4" w:rsidP="003146C4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6E79B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ru-RU"/>
        </w:rPr>
        <w:t>С</w:t>
      </w:r>
      <w:r w:rsidRPr="006E79BA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E79BA" w:rsidRDefault="006E79BA" w:rsidP="003146C4">
      <w:pPr>
        <w:spacing w:after="28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28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3.6. Одежда всегда должна быть чистой и выглаженной.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5C4F07" w:rsidRPr="006E79BA" w:rsidRDefault="005C4F07" w:rsidP="003146C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C4F07" w:rsidRPr="006E79BA" w:rsidRDefault="005C4F07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5C4F07" w:rsidP="005C4F07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4 </w:t>
      </w:r>
      <w:r w:rsidR="003146C4"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Права и обязанности </w:t>
      </w:r>
      <w:proofErr w:type="gramStart"/>
      <w:r w:rsidR="003146C4"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обучающихся</w:t>
      </w:r>
      <w:proofErr w:type="gramEnd"/>
      <w:r w:rsidR="003146C4"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</w:t>
      </w:r>
    </w:p>
    <w:p w:rsidR="003146C4" w:rsidRPr="006E79BA" w:rsidRDefault="003146C4" w:rsidP="003146C4">
      <w:pPr>
        <w:spacing w:after="0" w:line="240" w:lineRule="auto"/>
        <w:ind w:left="65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вариантами</w:t>
      </w:r>
      <w:proofErr w:type="gramEnd"/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обязаны в течение учебного года постоянно носить школьную форму.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br/>
        <w:t>4.2. Учащийся обязан носить повседневную школьную форму ежедневно.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4.3. Спортивная форма в дни уроков физической культуры приносится учащимися с собой.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4.6. </w:t>
      </w:r>
      <w:r w:rsidRPr="006E79BA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Без школьной формы школьники на занятия не допускаются.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4.7. Допускается ношение в холодное время года джемперов, свитеров и пуловеров неярких цветов.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4.8. Классным коллективам рекомендуется выбрать единый стиль и одинаковую цветовую гамму.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4.9. Ученики школы обязаны выполнять все пункты данного положения.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5C4F07" w:rsidP="005C4F07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5.</w:t>
      </w:r>
      <w:r w:rsidR="003146C4"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Обязанности родителей.</w:t>
      </w:r>
    </w:p>
    <w:p w:rsidR="003146C4" w:rsidRPr="006E79BA" w:rsidRDefault="003146C4" w:rsidP="003146C4">
      <w:pPr>
        <w:spacing w:after="0" w:line="240" w:lineRule="auto"/>
        <w:ind w:left="65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br/>
        <w:t>5.3. Выполнять все пункты данного Положения.</w:t>
      </w:r>
    </w:p>
    <w:p w:rsidR="003146C4" w:rsidRPr="006E79BA" w:rsidRDefault="003146C4" w:rsidP="003146C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5C4F07" w:rsidP="005C4F07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6. </w:t>
      </w:r>
      <w:r w:rsidR="003146C4"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Меры административного воздействия.</w:t>
      </w:r>
    </w:p>
    <w:p w:rsidR="003146C4" w:rsidRPr="006E79BA" w:rsidRDefault="003146C4" w:rsidP="003146C4">
      <w:pPr>
        <w:spacing w:after="0" w:line="240" w:lineRule="auto"/>
        <w:ind w:left="65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6.1.</w:t>
      </w:r>
      <w:r w:rsidRPr="006E79B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6E79BA">
        <w:rPr>
          <w:rFonts w:ascii="Verdana" w:eastAsia="Times New Roman" w:hAnsi="Verdana" w:cs="Times New Roman"/>
          <w:sz w:val="20"/>
          <w:szCs w:val="20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E79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3146C4" w:rsidRPr="006E79BA" w:rsidRDefault="003146C4" w:rsidP="003146C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F3615" w:rsidRPr="006E79BA" w:rsidRDefault="001F3615" w:rsidP="003146C4">
      <w:pPr>
        <w:rPr>
          <w:sz w:val="20"/>
          <w:szCs w:val="20"/>
        </w:rPr>
      </w:pPr>
    </w:p>
    <w:sectPr w:rsidR="001F3615" w:rsidRPr="006E79BA" w:rsidSect="006E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713"/>
    <w:multiLevelType w:val="multilevel"/>
    <w:tmpl w:val="390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76C96"/>
    <w:multiLevelType w:val="multilevel"/>
    <w:tmpl w:val="303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A608E"/>
    <w:multiLevelType w:val="multilevel"/>
    <w:tmpl w:val="07DAB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920CE"/>
    <w:multiLevelType w:val="multilevel"/>
    <w:tmpl w:val="508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96D7A"/>
    <w:multiLevelType w:val="multilevel"/>
    <w:tmpl w:val="6122C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17F63"/>
    <w:multiLevelType w:val="multilevel"/>
    <w:tmpl w:val="9BF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96FB1"/>
    <w:multiLevelType w:val="multilevel"/>
    <w:tmpl w:val="4022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14DF5"/>
    <w:multiLevelType w:val="multilevel"/>
    <w:tmpl w:val="0D469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60C2E"/>
    <w:multiLevelType w:val="multilevel"/>
    <w:tmpl w:val="DF869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3E63"/>
    <w:multiLevelType w:val="multilevel"/>
    <w:tmpl w:val="16C2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27F01"/>
    <w:multiLevelType w:val="multilevel"/>
    <w:tmpl w:val="37786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1810DC"/>
    <w:multiLevelType w:val="multilevel"/>
    <w:tmpl w:val="DD0CB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A1B1A"/>
    <w:multiLevelType w:val="multilevel"/>
    <w:tmpl w:val="B23A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4"/>
    <w:rsid w:val="001F3615"/>
    <w:rsid w:val="002D35C9"/>
    <w:rsid w:val="003146C4"/>
    <w:rsid w:val="003B4F1A"/>
    <w:rsid w:val="0048184D"/>
    <w:rsid w:val="005C4F07"/>
    <w:rsid w:val="006E79BA"/>
    <w:rsid w:val="00A04952"/>
    <w:rsid w:val="00DF039C"/>
    <w:rsid w:val="00E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2013-10-22T06:05:00Z</cp:lastPrinted>
  <dcterms:created xsi:type="dcterms:W3CDTF">2013-10-30T08:36:00Z</dcterms:created>
  <dcterms:modified xsi:type="dcterms:W3CDTF">2013-10-30T08:36:00Z</dcterms:modified>
</cp:coreProperties>
</file>